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АЗГЭ-ЛОТ/25-5427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48632ED" w14:textId="07D91FFD" w:rsidR="00CA0B6F" w:rsidRPr="0010463C" w:rsidRDefault="00BA3C5D" w:rsidP="00581A4A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>расположенного 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>м.о Лотошино,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 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 w:rsidR="00205494">
        <w:rPr>
          <w:color w:val="0000FF"/>
          <w:sz w:val="28"/>
          <w:szCs w:val="28"/>
        </w:rPr>
        <w:t>Для ведения личного подсобного хозяйства (приусадебный земельный участок)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00300060124693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24.10.2025</w:t>
            </w:r>
          </w:p>
        </w:tc>
      </w:tr>
      <w:tr w:rsidR="00860920" w:rsidRPr="00367C74" w14:paraId="279470CA" w14:textId="77777777" w:rsidTr="00DE6155">
        <w:tc>
          <w:tcPr>
            <w:tcW w:w="5352" w:type="dxa"/>
          </w:tcPr>
          <w:p w14:paraId="13171D38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4D63916E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19.11.2025</w:t>
            </w:r>
          </w:p>
        </w:tc>
      </w:tr>
      <w:tr w:rsidR="00860920" w:rsidRPr="00367C74" w14:paraId="3CC38D2B" w14:textId="77777777" w:rsidTr="00DE6155">
        <w:tc>
          <w:tcPr>
            <w:tcW w:w="5352" w:type="dxa"/>
          </w:tcPr>
          <w:p w14:paraId="15208E3C" w14:textId="0EF237D9" w:rsidR="00860920" w:rsidRPr="00367C74" w:rsidRDefault="00860920" w:rsidP="00D60B8F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 w:rsidR="002A7AEE"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46D01FEF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21.11.2025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666D92C1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39AA3A5A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10.10.2025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191-З п. 75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МУНИЦИПАЛЬНОГО ОКРУГА ЛОТОШИНО МОСКОВСКОЙ ОБЛАСТИ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Российская Федерация, 143800, Московская обл, Лотошино рп, УЛИЦА ЦЕНТРАЛЬНАЯ, ДОМ 18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http://www.лотошинье.рф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komui@mail.ru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7-496-2871560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143400, Московская обл, Красногорский р-н, г Красногорск, Московская обл, Красногорский р-н, г Красногорск, б-р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http://zakaz-mo.mosreg.ru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4FFA13D1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м.о Лотошино</w:t>
      </w:r>
      <w:r w:rsidR="00205494" w:rsidRPr="00D97A72">
        <w:rPr>
          <w:color w:val="0000FF"/>
          <w:sz w:val="22"/>
          <w:szCs w:val="22"/>
        </w:rPr>
        <w:t xml:space="preserve"> </w:t>
      </w:r>
      <w:r w:rsidR="00581A4A">
        <w:rPr>
          <w:color w:val="0000FF"/>
          <w:sz w:val="22"/>
          <w:szCs w:val="22"/>
        </w:rPr>
        <w:br/>
      </w:r>
      <w:r w:rsidR="00205494" w:rsidRPr="00D97A72">
        <w:rPr>
          <w:color w:val="0000FF"/>
          <w:sz w:val="22"/>
          <w:szCs w:val="22"/>
        </w:rPr>
        <w:t>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9" w:name="_Toc415224054"/>
      <w:bookmarkStart w:id="10" w:name="_Toc415682150"/>
      <w:bookmarkStart w:id="11" w:name="_Toc416972837"/>
      <w:bookmarkStart w:id="12" w:name="_Toc417030418"/>
      <w:bookmarkStart w:id="13" w:name="_Toc417047217"/>
      <w:bookmarkStart w:id="14" w:name="_Toc417059229"/>
      <w:bookmarkStart w:id="15" w:name="_Toc418676399"/>
      <w:bookmarkStart w:id="16" w:name="_Toc418676431"/>
      <w:bookmarkStart w:id="17" w:name="_Toc418676477"/>
      <w:bookmarkStart w:id="18" w:name="_Toc419295272"/>
      <w:bookmarkStart w:id="19" w:name="_Toc419479793"/>
      <w:bookmarkStart w:id="20" w:name="_Toc419480293"/>
      <w:bookmarkStart w:id="21" w:name="_Toc419726793"/>
      <w:bookmarkStart w:id="22" w:name="_Toc419803376"/>
      <w:bookmarkStart w:id="23" w:name="_Toc419803713"/>
      <w:bookmarkStart w:id="24" w:name="_Toc419895199"/>
      <w:bookmarkStart w:id="25" w:name="_Toc419970524"/>
      <w:bookmarkStart w:id="26" w:name="_Toc419971379"/>
      <w:bookmarkStart w:id="27" w:name="_Toc419971683"/>
      <w:bookmarkStart w:id="28" w:name="_Toc420055143"/>
      <w:bookmarkStart w:id="29" w:name="_Toc420060976"/>
      <w:bookmarkStart w:id="30" w:name="_Toc420088341"/>
      <w:bookmarkStart w:id="31" w:name="_Toc420088757"/>
      <w:bookmarkStart w:id="32" w:name="_Toc420088840"/>
      <w:bookmarkStart w:id="33" w:name="_Toc420330910"/>
      <w:bookmarkStart w:id="34" w:name="_Toc420331610"/>
      <w:bookmarkStart w:id="35" w:name="_Toc420512385"/>
      <w:bookmarkStart w:id="36" w:name="_Toc420519204"/>
      <w:bookmarkStart w:id="37" w:name="_Toc420593730"/>
      <w:bookmarkStart w:id="38" w:name="_Toc423615954"/>
      <w:bookmarkStart w:id="39" w:name="_Toc423619097"/>
      <w:bookmarkStart w:id="40" w:name="_Toc423619375"/>
      <w:bookmarkStart w:id="41" w:name="_Toc426462870"/>
      <w:bookmarkStart w:id="42" w:name="_Toc426463174"/>
      <w:bookmarkStart w:id="43" w:name="_Toc428969605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Российская Федерация, Московская область, муниципальный округ Лотошино, деревня Савостино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1 992,00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50:02:0020105:1516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использования:</w:t>
      </w:r>
      <w:r>
        <w:rPr>
          <w:color w:val="0000FF"/>
          <w:sz w:val="22"/>
          <w:szCs w:val="22"/>
        </w:rPr>
        <w:t xml:space="preserve"> Для ведения личного подсобного хозяйства (приусадебный земельный участок)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374F543C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581A4A">
        <w:rPr>
          <w:color w:val="0000FF"/>
          <w:sz w:val="22"/>
          <w:szCs w:val="22"/>
        </w:rPr>
        <w:br/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77777777" w:rsidR="0035395E" w:rsidRPr="00C46995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Сведения о наличии или отсутствии ограничений оборотоспособности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(прилагается).</w:t>
      </w:r>
    </w:p>
    <w:p w14:paraId="6C180BC6" w14:textId="71A857AD" w:rsidR="00885F52" w:rsidRDefault="00885F52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0648B5B0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>в приложении к Сводной информации об оборотоспособности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1381D68C" w:rsidR="00CD24BC" w:rsidRPr="00B2281D" w:rsidRDefault="00D1723F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Сведения</w:t>
      </w:r>
      <w:r w:rsidR="00FE5632">
        <w:rPr>
          <w:b/>
          <w:sz w:val="22"/>
          <w:szCs w:val="22"/>
        </w:rPr>
        <w:t xml:space="preserve">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 w:rsidR="00FE5632">
        <w:rPr>
          <w:color w:val="0000FF"/>
          <w:sz w:val="22"/>
          <w:szCs w:val="22"/>
        </w:rPr>
        <w:t xml:space="preserve"> (прилагаются).</w:t>
      </w:r>
      <w:r w:rsidR="00FE5632"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3CB0BFC4" w14:textId="77777777" w:rsidR="00534E3D" w:rsidRDefault="00534E3D" w:rsidP="00D1723F">
      <w:pPr>
        <w:suppressAutoHyphens w:val="0"/>
        <w:rPr>
          <w:b/>
          <w:bCs/>
          <w:color w:val="000000"/>
          <w:sz w:val="22"/>
          <w:szCs w:val="22"/>
          <w:lang w:eastAsia="ru-RU"/>
        </w:rPr>
      </w:pPr>
    </w:p>
    <w:p w14:paraId="3C8DDB9E" w14:textId="5DA276B4" w:rsidR="00D1723F" w:rsidRPr="00D1723F" w:rsidRDefault="00D1723F" w:rsidP="00D1723F">
      <w:pPr>
        <w:suppressAutoHyphens w:val="0"/>
        <w:rPr>
          <w:lang w:eastAsia="ru-RU"/>
        </w:rPr>
      </w:pPr>
      <w:r w:rsidRPr="00D1723F">
        <w:rPr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14:paraId="427F723C" w14:textId="20D8132A" w:rsidR="002B6753" w:rsidRDefault="00D1723F" w:rsidP="002B6753">
      <w:pPr>
        <w:suppressAutoHyphens w:val="0"/>
        <w:rPr>
          <w:lang w:eastAsia="ru-RU"/>
        </w:rPr>
      </w:pPr>
      <w:r w:rsidRPr="00D1723F">
        <w:rPr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</w:t>
      </w:r>
      <w:r w:rsidR="002B6753">
        <w:rPr>
          <w:color w:val="0000FF"/>
          <w:sz w:val="22"/>
          <w:szCs w:val="22"/>
          <w:lang w:eastAsia="ru-RU"/>
        </w:rPr>
        <w:t xml:space="preserve">для размещения информации о проведении торгов по адресу </w:t>
      </w:r>
      <w:r w:rsidR="002B6753" w:rsidRPr="006E4725">
        <w:rPr>
          <w:rStyle w:val="a3"/>
          <w:sz w:val="22"/>
          <w:szCs w:val="22"/>
          <w:u w:val="none"/>
          <w:lang w:eastAsia="ru-RU"/>
        </w:rPr>
        <w:t>www.torgi.gov.ru</w:t>
      </w:r>
      <w:r w:rsidR="002B6753">
        <w:rPr>
          <w:color w:val="0000FF"/>
          <w:sz w:val="22"/>
          <w:szCs w:val="22"/>
          <w:lang w:eastAsia="ru-RU"/>
        </w:rPr>
        <w:t xml:space="preserve">: </w:t>
      </w:r>
      <w:r>
        <w:rPr>
          <w:color w:val="0000FF"/>
          <w:sz w:val="22"/>
          <w:szCs w:val="22"/>
          <w:lang w:eastAsia="ru-RU"/>
        </w:rPr>
        <w:t>05.06.2025</w:t>
      </w:r>
      <w:r w:rsidR="002B6753">
        <w:rPr>
          <w:b/>
          <w:bCs/>
          <w:color w:val="0000FF"/>
          <w:sz w:val="22"/>
          <w:szCs w:val="22"/>
          <w:lang w:eastAsia="ru-RU"/>
        </w:rPr>
        <w:t>; </w:t>
      </w:r>
    </w:p>
    <w:p w14:paraId="2E4E49CE" w14:textId="77777777" w:rsidR="002B6753" w:rsidRDefault="002B6753" w:rsidP="002B6753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 на официальном сайте Арендодателя http://www.лотошинье.рф: 05.06.2025.</w:t>
      </w:r>
    </w:p>
    <w:p w14:paraId="799C4BB5" w14:textId="4FB7352A" w:rsidR="00D1723F" w:rsidRDefault="00D1723F" w:rsidP="002B6753">
      <w:pPr>
        <w:suppressAutoHyphens w:val="0"/>
        <w:rPr>
          <w:b/>
          <w:bCs/>
          <w:sz w:val="22"/>
          <w:szCs w:val="22"/>
        </w:rPr>
      </w:pPr>
    </w:p>
    <w:p w14:paraId="269C653E" w14:textId="6D04BC04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D1723F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80 484,00 руб. (Восемьдесят тысяч четыреста восемьдесят четыре руб. 00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2 414,52 руб. (Две тысячи четыреста четырнадцать руб. 52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15 292,10 руб. (Пятнадцать тысяч двести девяносто два руб. 10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4" w:name="OLE_LINK9"/>
      <w:bookmarkStart w:id="45" w:name="OLE_LINK7"/>
      <w:bookmarkStart w:id="46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7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7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24.10.2025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 w14:textId="7C4C479E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19.11.2025 18:00</w:t>
      </w:r>
      <w:r w:rsidR="00FA27BE" w:rsidRPr="000E3CE0">
        <w:rPr>
          <w:b/>
          <w:sz w:val="22"/>
          <w:szCs w:val="22"/>
        </w:rPr>
        <w:t>.</w:t>
      </w:r>
    </w:p>
    <w:p w14:paraId="3E189F96" w14:textId="77777777" w:rsidR="00FA27BE" w:rsidRPr="000E3CE0" w:rsidRDefault="00FA27BE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 w14:textId="5C9059B8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7C76BF" w:rsidRPr="000E3CE0">
        <w:rPr>
          <w:b/>
          <w:bCs/>
          <w:sz w:val="22"/>
          <w:szCs w:val="22"/>
        </w:rPr>
        <w:t xml:space="preserve">ата </w:t>
      </w:r>
      <w:r w:rsidR="00670216" w:rsidRPr="000E3CE0">
        <w:rPr>
          <w:b/>
          <w:bCs/>
          <w:sz w:val="22"/>
          <w:szCs w:val="22"/>
        </w:rPr>
        <w:t>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r>
        <w:rPr>
          <w:b/>
          <w:color w:val="0000FF"/>
          <w:sz w:val="22"/>
          <w:szCs w:val="22"/>
        </w:rPr>
        <w:t>20.11.2025</w:t>
      </w:r>
      <w:r w:rsidR="007C4153" w:rsidRPr="007C4153">
        <w:rPr>
          <w:color w:val="0000FF"/>
          <w:sz w:val="22"/>
          <w:szCs w:val="22"/>
        </w:rPr>
        <w:t>.</w:t>
      </w:r>
    </w:p>
    <w:p w14:paraId="691ED0C0" w14:textId="77777777" w:rsidR="00FA27BE" w:rsidRPr="000E3CE0" w:rsidRDefault="00FA27BE" w:rsidP="00BE5B5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432BC1F9" w14:textId="77777777" w:rsidR="00FA27BE" w:rsidRPr="000E3CE0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 w14:textId="054B8C92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r>
        <w:rPr>
          <w:b/>
          <w:color w:val="0000FF"/>
          <w:sz w:val="22"/>
          <w:szCs w:val="22"/>
        </w:rPr>
        <w:t>21.11.2025 12:00</w:t>
      </w:r>
      <w:r w:rsidRPr="00EE6C3F">
        <w:rPr>
          <w:b/>
          <w:color w:val="0000FF"/>
          <w:sz w:val="22"/>
          <w:szCs w:val="22"/>
        </w:rPr>
        <w:t>.</w:t>
      </w:r>
    </w:p>
    <w:p w14:paraId="65064C91" w14:textId="77777777" w:rsidR="002322F3" w:rsidRDefault="002322F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 w14:textId="77777777" w:rsidR="00407D3D" w:rsidRPr="007D779C" w:rsidRDefault="00407D3D" w:rsidP="00407D3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8" w:name="_Toc419295274"/>
      <w:bookmarkStart w:id="49" w:name="_Toc423619378"/>
      <w:bookmarkStart w:id="50" w:name="_Toc426462872"/>
      <w:bookmarkStart w:id="51" w:name="_Toc428969607"/>
      <w:bookmarkStart w:id="52" w:name="_Toc479691585"/>
      <w:bookmarkEnd w:id="44"/>
      <w:bookmarkEnd w:id="45"/>
      <w:bookmarkEnd w:id="46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8"/>
      <w:bookmarkEnd w:id="49"/>
      <w:bookmarkEnd w:id="50"/>
      <w:bookmarkEnd w:id="51"/>
      <w:bookmarkEnd w:id="52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3" w:name="_Toc423619379"/>
      <w:bookmarkStart w:id="54" w:name="_Toc426462873"/>
      <w:bookmarkStart w:id="55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http://www.лотошинье.рф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6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3"/>
      <w:bookmarkEnd w:id="54"/>
      <w:bookmarkEnd w:id="55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6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1E626374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7" w:name="_Toc470009552"/>
      <w:bookmarkStart w:id="58" w:name="_Toc419295277"/>
      <w:bookmarkStart w:id="59" w:name="_Toc423619381"/>
      <w:bookmarkStart w:id="60" w:name="_Toc426462874"/>
      <w:bookmarkStart w:id="61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</w:t>
      </w:r>
      <w:r w:rsidR="00581A4A">
        <w:rPr>
          <w:b/>
          <w:color w:val="FF0000"/>
          <w:sz w:val="22"/>
          <w:szCs w:val="22"/>
          <w:lang w:eastAsia="ru-RU"/>
        </w:rPr>
        <w:t xml:space="preserve">АККРЕДИТАЦИЮ) </w:t>
      </w:r>
      <w:r>
        <w:rPr>
          <w:b/>
          <w:color w:val="FF0000"/>
          <w:sz w:val="22"/>
          <w:szCs w:val="22"/>
          <w:lang w:eastAsia="ru-RU"/>
        </w:rPr>
        <w:t>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7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"Совкомбанк"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20C59335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</w:t>
      </w:r>
      <w:r w:rsidR="00372374">
        <w:rPr>
          <w:sz w:val="22"/>
          <w:szCs w:val="22"/>
        </w:rPr>
        <w:t xml:space="preserve"> в соответствии с пунктами 13, </w:t>
      </w:r>
      <w:r w:rsidRPr="00F52526">
        <w:rPr>
          <w:sz w:val="22"/>
          <w:szCs w:val="22"/>
        </w:rPr>
        <w:t>14</w:t>
      </w:r>
      <w:r w:rsidR="00372374" w:rsidRPr="00372374">
        <w:rPr>
          <w:sz w:val="22"/>
          <w:szCs w:val="22"/>
        </w:rPr>
        <w:t xml:space="preserve"> </w:t>
      </w:r>
      <w:r w:rsidR="00372374">
        <w:rPr>
          <w:sz w:val="22"/>
          <w:szCs w:val="22"/>
        </w:rPr>
        <w:t>и 25</w:t>
      </w:r>
      <w:r w:rsidRPr="00F52526">
        <w:rPr>
          <w:sz w:val="22"/>
          <w:szCs w:val="22"/>
        </w:rPr>
        <w:t xml:space="preserve">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«Совкомбанк»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2" w:name="__RefHeading__53_520497706"/>
      <w:bookmarkStart w:id="63" w:name="__RefHeading__68_1698952488"/>
      <w:bookmarkStart w:id="64" w:name="_Toc479691587"/>
      <w:bookmarkEnd w:id="58"/>
      <w:bookmarkEnd w:id="59"/>
      <w:bookmarkEnd w:id="60"/>
      <w:bookmarkEnd w:id="61"/>
      <w:bookmarkEnd w:id="62"/>
      <w:bookmarkEnd w:id="63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4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</w:t>
      </w:r>
      <w:r>
        <w:rPr>
          <w:bCs/>
          <w:sz w:val="20"/>
          <w:szCs w:val="22"/>
        </w:rPr>
        <w:t>.*</w:t>
      </w:r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5" w:name="_Toc423619380"/>
      <w:bookmarkStart w:id="66" w:name="_Toc426462877"/>
      <w:bookmarkStart w:id="67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8" w:name="_Toc419295282"/>
      <w:bookmarkStart w:id="69" w:name="_Toc423619386"/>
      <w:bookmarkStart w:id="70" w:name="_Toc426462880"/>
      <w:bookmarkStart w:id="71" w:name="_Toc428969615"/>
      <w:bookmarkEnd w:id="65"/>
      <w:bookmarkEnd w:id="66"/>
      <w:bookmarkEnd w:id="67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2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8"/>
      <w:bookmarkEnd w:id="69"/>
      <w:bookmarkEnd w:id="70"/>
      <w:bookmarkEnd w:id="71"/>
      <w:bookmarkEnd w:id="72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3" w:name="_Toc426365734"/>
      <w:bookmarkStart w:id="74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5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5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61067513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C008C">
        <w:rPr>
          <w:bCs/>
          <w:sz w:val="22"/>
          <w:szCs w:val="22"/>
        </w:rPr>
        <w:t>занные в пункте 2.11 Извещения.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715FACCA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6" w:name="_Hlk170912419"/>
      <w:r w:rsidR="00DC008C" w:rsidRPr="00DC008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6"/>
      <w:r w:rsidR="00DC008C">
        <w:rPr>
          <w:bCs/>
          <w:sz w:val="22"/>
          <w:szCs w:val="22"/>
          <w:lang w:eastAsia="en-US"/>
        </w:rPr>
        <w:t>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736991AA" w14:textId="27E85731" w:rsidR="007D112D" w:rsidRPr="000E3CE0" w:rsidRDefault="00A35E0E" w:rsidP="00BE5B57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.1</w:t>
      </w:r>
      <w:r w:rsidR="00C16841" w:rsidRPr="000E3CE0">
        <w:rPr>
          <w:b/>
          <w:bCs/>
          <w:sz w:val="22"/>
          <w:szCs w:val="22"/>
        </w:rPr>
        <w:t>3</w:t>
      </w:r>
      <w:r w:rsidR="00D21D39" w:rsidRPr="000E3CE0">
        <w:rPr>
          <w:b/>
          <w:bCs/>
          <w:sz w:val="22"/>
          <w:szCs w:val="22"/>
        </w:rPr>
        <w:t>. </w:t>
      </w:r>
      <w:r w:rsidR="00846443" w:rsidRPr="000E3CE0">
        <w:rPr>
          <w:sz w:val="22"/>
          <w:szCs w:val="22"/>
        </w:rPr>
        <w:t>Аукцион</w:t>
      </w:r>
      <w:r w:rsidR="002722EE" w:rsidRPr="000E3CE0">
        <w:rPr>
          <w:sz w:val="22"/>
          <w:szCs w:val="22"/>
        </w:rPr>
        <w:t xml:space="preserve"> </w:t>
      </w:r>
      <w:r w:rsidR="00846443" w:rsidRPr="000E3CE0">
        <w:rPr>
          <w:sz w:val="22"/>
          <w:szCs w:val="22"/>
        </w:rPr>
        <w:t>признается несостоявшимся в случаях, если:</w:t>
      </w:r>
    </w:p>
    <w:p w14:paraId="47D0EC93" w14:textId="6343431C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>по окончании срока подачи Заявок</w:t>
      </w:r>
      <w:r w:rsidR="0052444B" w:rsidRPr="000E3CE0">
        <w:rPr>
          <w:sz w:val="22"/>
          <w:szCs w:val="22"/>
        </w:rPr>
        <w:t xml:space="preserve"> была подана только одна Заявка</w:t>
      </w:r>
      <w:r w:rsidRPr="000E3CE0">
        <w:rPr>
          <w:sz w:val="22"/>
          <w:szCs w:val="22"/>
        </w:rPr>
        <w:t>;</w:t>
      </w:r>
    </w:p>
    <w:p w14:paraId="3510ABB5" w14:textId="3C72D263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52444B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 xml:space="preserve">по окончании срока подачи Заявок </w:t>
      </w:r>
      <w:r w:rsidR="0052444B" w:rsidRPr="000E3CE0">
        <w:rPr>
          <w:sz w:val="22"/>
          <w:szCs w:val="22"/>
        </w:rPr>
        <w:t>не подано ни одной Заявки;</w:t>
      </w:r>
    </w:p>
    <w:p w14:paraId="28CC9F8B" w14:textId="77777777" w:rsidR="00222CC4" w:rsidRPr="00222CC4" w:rsidRDefault="00222CC4" w:rsidP="00222CC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22CC4"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Аукционе всех Заявителей; </w:t>
      </w:r>
    </w:p>
    <w:p w14:paraId="154B443C" w14:textId="77777777" w:rsidR="00222CC4" w:rsidRDefault="00222CC4" w:rsidP="00222CC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22CC4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22C2AE94" w14:textId="048153AF" w:rsidR="006024BB" w:rsidRPr="000E3CE0" w:rsidRDefault="006024BB" w:rsidP="00222CC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в случае если </w:t>
      </w:r>
      <w:r w:rsidR="00222CC4">
        <w:rPr>
          <w:sz w:val="22"/>
          <w:szCs w:val="22"/>
        </w:rPr>
        <w:t>в течение</w:t>
      </w:r>
      <w:r w:rsidR="00FF2761" w:rsidRPr="000E3CE0">
        <w:rPr>
          <w:sz w:val="22"/>
          <w:szCs w:val="22"/>
        </w:rPr>
        <w:t xml:space="preserve"> </w:t>
      </w:r>
      <w:r w:rsidR="008B4405" w:rsidRPr="000E3CE0">
        <w:rPr>
          <w:sz w:val="22"/>
          <w:szCs w:val="22"/>
        </w:rPr>
        <w:t>1</w:t>
      </w:r>
      <w:r w:rsidR="001C0D97">
        <w:rPr>
          <w:sz w:val="22"/>
          <w:szCs w:val="22"/>
        </w:rPr>
        <w:t>0</w:t>
      </w:r>
      <w:r w:rsidR="00FF2761" w:rsidRPr="000E3CE0">
        <w:rPr>
          <w:sz w:val="22"/>
          <w:szCs w:val="22"/>
        </w:rPr>
        <w:t xml:space="preserve"> (</w:t>
      </w:r>
      <w:r w:rsidR="001C0D97">
        <w:rPr>
          <w:sz w:val="22"/>
          <w:szCs w:val="22"/>
        </w:rPr>
        <w:t>десяти</w:t>
      </w:r>
      <w:r w:rsidR="00FF2761" w:rsidRPr="000E3CE0">
        <w:rPr>
          <w:sz w:val="22"/>
          <w:szCs w:val="22"/>
        </w:rPr>
        <w:t xml:space="preserve">) </w:t>
      </w:r>
      <w:r w:rsidR="001C0D97">
        <w:rPr>
          <w:sz w:val="22"/>
          <w:szCs w:val="22"/>
        </w:rPr>
        <w:t>минут</w:t>
      </w:r>
      <w:r w:rsidR="00FF2761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после начала проведения аукциона </w:t>
      </w:r>
      <w:r w:rsidR="00D531A9" w:rsidRPr="000E3CE0">
        <w:rPr>
          <w:sz w:val="22"/>
          <w:szCs w:val="22"/>
        </w:rPr>
        <w:t>не поступило ни одного предложения о цене Предмета аукциона, которое предусматривало бы более высокую</w:t>
      </w:r>
      <w:r w:rsidR="009B0BEF" w:rsidRPr="000E3CE0">
        <w:rPr>
          <w:sz w:val="22"/>
          <w:szCs w:val="22"/>
        </w:rPr>
        <w:t xml:space="preserve"> </w:t>
      </w:r>
      <w:r w:rsidR="00D531A9" w:rsidRPr="000E3CE0">
        <w:rPr>
          <w:sz w:val="22"/>
          <w:szCs w:val="22"/>
        </w:rPr>
        <w:t>цен</w:t>
      </w:r>
      <w:r w:rsidR="009B0BEF" w:rsidRPr="000E3CE0">
        <w:rPr>
          <w:sz w:val="22"/>
          <w:szCs w:val="22"/>
        </w:rPr>
        <w:t>у</w:t>
      </w:r>
      <w:r w:rsidR="00D531A9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>П</w:t>
      </w:r>
      <w:r w:rsidR="00D531A9" w:rsidRPr="000E3CE0">
        <w:rPr>
          <w:sz w:val="22"/>
          <w:szCs w:val="22"/>
        </w:rPr>
        <w:t>редмета аукциона</w:t>
      </w:r>
      <w:r w:rsidRPr="000E3CE0">
        <w:rPr>
          <w:sz w:val="22"/>
          <w:szCs w:val="22"/>
        </w:rPr>
        <w:t>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7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3"/>
      <w:bookmarkEnd w:id="74"/>
      <w:bookmarkEnd w:id="77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78" w:name="_Hlk130986499"/>
      <w:r w:rsidRPr="001B5838">
        <w:rPr>
          <w:color w:val="0000FF"/>
          <w:sz w:val="22"/>
          <w:szCs w:val="22"/>
        </w:rPr>
        <w:t>прилагается</w:t>
      </w:r>
      <w:bookmarkEnd w:id="78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79" w:name="_Hlk130986518"/>
      <w:r>
        <w:rPr>
          <w:sz w:val="22"/>
          <w:szCs w:val="22"/>
        </w:rPr>
        <w:t>arenda.mosreg.ru</w:t>
      </w:r>
      <w:bookmarkEnd w:id="79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0C5416CC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</w:t>
      </w:r>
      <w:r w:rsidR="00222CC4">
        <w:rPr>
          <w:sz w:val="22"/>
          <w:szCs w:val="22"/>
        </w:rPr>
        <w:t>ской Федерации, обязан в течение</w:t>
      </w:r>
      <w:r w:rsidRPr="001B5838">
        <w:rPr>
          <w:sz w:val="22"/>
          <w:szCs w:val="22"/>
        </w:rPr>
        <w:t xml:space="preserve">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762A984B" w14:textId="6AB4EA62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12.8.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1B5838">
        <w:rPr>
          <w:sz w:val="22"/>
          <w:szCs w:val="22"/>
        </w:rPr>
        <w:br/>
        <w:t>в соответствии с пунктами 12.5 и 12.6 Извещения, обязаны подписать договор аренды</w:t>
      </w:r>
      <w:r w:rsidR="00222CC4">
        <w:rPr>
          <w:sz w:val="22"/>
          <w:szCs w:val="22"/>
        </w:rPr>
        <w:t xml:space="preserve"> Земельного участка </w:t>
      </w:r>
      <w:r w:rsidR="00222CC4">
        <w:rPr>
          <w:sz w:val="22"/>
          <w:szCs w:val="22"/>
        </w:rPr>
        <w:br/>
        <w:t>в течение 1</w:t>
      </w:r>
      <w:r w:rsidRPr="001B5838">
        <w:rPr>
          <w:sz w:val="22"/>
          <w:szCs w:val="22"/>
        </w:rPr>
        <w:t>0 (</w:t>
      </w:r>
      <w:r w:rsidR="00222CC4">
        <w:rPr>
          <w:sz w:val="22"/>
          <w:szCs w:val="22"/>
        </w:rPr>
        <w:t>десяти</w:t>
      </w:r>
      <w:r w:rsidRPr="001B5838">
        <w:rPr>
          <w:sz w:val="22"/>
          <w:szCs w:val="22"/>
        </w:rPr>
        <w:t>)</w:t>
      </w:r>
      <w:r w:rsidR="00222CC4">
        <w:rPr>
          <w:sz w:val="22"/>
          <w:szCs w:val="22"/>
        </w:rPr>
        <w:t xml:space="preserve"> рабочих</w:t>
      </w:r>
      <w:r w:rsidRPr="001B5838">
        <w:rPr>
          <w:sz w:val="22"/>
          <w:szCs w:val="22"/>
        </w:rPr>
        <w:t xml:space="preserve"> дней со дня направления ему в ЛКА такого договора.</w:t>
      </w:r>
    </w:p>
    <w:p w14:paraId="5B217B24" w14:textId="7FE2E0BA" w:rsidR="001B5838" w:rsidRPr="008D100F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12.9.</w:t>
      </w:r>
      <w:r w:rsidRPr="001B5838">
        <w:rPr>
          <w:sz w:val="22"/>
          <w:szCs w:val="22"/>
        </w:rPr>
        <w:t> Если договор аренд</w:t>
      </w:r>
      <w:r w:rsidR="00222CC4">
        <w:rPr>
          <w:sz w:val="22"/>
          <w:szCs w:val="22"/>
        </w:rPr>
        <w:t>ы Земельного участка в течение 1</w:t>
      </w:r>
      <w:r w:rsidRPr="001B5838">
        <w:rPr>
          <w:sz w:val="22"/>
          <w:szCs w:val="22"/>
        </w:rPr>
        <w:t>0 (</w:t>
      </w:r>
      <w:r w:rsidR="00222CC4">
        <w:rPr>
          <w:sz w:val="22"/>
          <w:szCs w:val="22"/>
        </w:rPr>
        <w:t>десяти</w:t>
      </w:r>
      <w:r w:rsidRPr="001B5838">
        <w:rPr>
          <w:sz w:val="22"/>
          <w:szCs w:val="22"/>
        </w:rPr>
        <w:t xml:space="preserve">) </w:t>
      </w:r>
      <w:r w:rsidR="00222CC4">
        <w:rPr>
          <w:sz w:val="22"/>
          <w:szCs w:val="22"/>
        </w:rPr>
        <w:t xml:space="preserve"> рабочих </w:t>
      </w:r>
      <w:r w:rsidRPr="001B5838">
        <w:rPr>
          <w:sz w:val="22"/>
          <w:szCs w:val="22"/>
        </w:rPr>
        <w:t xml:space="preserve">дней со дня направления проекта договора аренды Земельного участка победителю аукциона не был им подписан в ЛКА, Арендодатель </w:t>
      </w:r>
      <w:r w:rsidR="00222CC4">
        <w:rPr>
          <w:sz w:val="22"/>
          <w:szCs w:val="22"/>
        </w:rPr>
        <w:t>направляет</w:t>
      </w:r>
      <w:r w:rsidRPr="001B5838">
        <w:rPr>
          <w:sz w:val="22"/>
          <w:szCs w:val="22"/>
        </w:rPr>
        <w:t xml:space="preserve"> указанный договор иному Участнику, который сделал предпоследнее предложение </w:t>
      </w:r>
      <w:r w:rsidRPr="001B5838">
        <w:rPr>
          <w:sz w:val="22"/>
          <w:szCs w:val="22"/>
        </w:rPr>
        <w:br/>
        <w:t xml:space="preserve">о цене Предмета аукциона, </w:t>
      </w:r>
      <w:r w:rsidR="00222CC4">
        <w:rPr>
          <w:sz w:val="22"/>
          <w:szCs w:val="22"/>
        </w:rPr>
        <w:t>для его заключения по цене, предложенной таким Участником аукциона</w:t>
      </w:r>
      <w:r w:rsidR="008D100F" w:rsidRPr="008D100F">
        <w:rPr>
          <w:sz w:val="22"/>
          <w:szCs w:val="22"/>
        </w:rPr>
        <w:t>.</w:t>
      </w:r>
    </w:p>
    <w:p w14:paraId="2E7E04B2" w14:textId="32C13624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12.10</w:t>
      </w:r>
      <w:r w:rsidRPr="001B5838">
        <w:rPr>
          <w:sz w:val="22"/>
          <w:szCs w:val="22"/>
        </w:rPr>
        <w:t xml:space="preserve">. В случае, если победитель аукциона или иное лицо, с которым заключается договор аренды Земельного участка </w:t>
      </w:r>
      <w:r w:rsidR="005430FA">
        <w:rPr>
          <w:sz w:val="22"/>
          <w:szCs w:val="22"/>
        </w:rPr>
        <w:t>в соответствии с пунктами 12.5</w:t>
      </w:r>
      <w:r w:rsidR="005430FA" w:rsidRPr="005430FA">
        <w:rPr>
          <w:sz w:val="22"/>
          <w:szCs w:val="22"/>
        </w:rPr>
        <w:t>,</w:t>
      </w:r>
      <w:r w:rsidRPr="001B5838">
        <w:rPr>
          <w:sz w:val="22"/>
          <w:szCs w:val="22"/>
        </w:rPr>
        <w:t xml:space="preserve"> 12.6</w:t>
      </w:r>
      <w:r w:rsidR="00317531">
        <w:rPr>
          <w:sz w:val="22"/>
          <w:szCs w:val="22"/>
        </w:rPr>
        <w:t xml:space="preserve"> и 12.</w:t>
      </w:r>
      <w:r w:rsidR="00222CC4">
        <w:rPr>
          <w:sz w:val="22"/>
          <w:szCs w:val="22"/>
        </w:rPr>
        <w:t>9 Извещения, в течение 1</w:t>
      </w:r>
      <w:r w:rsidRPr="001B5838">
        <w:rPr>
          <w:sz w:val="22"/>
          <w:szCs w:val="22"/>
        </w:rPr>
        <w:t>0 (</w:t>
      </w:r>
      <w:r w:rsidR="00222CC4">
        <w:rPr>
          <w:sz w:val="22"/>
          <w:szCs w:val="22"/>
        </w:rPr>
        <w:t>десяти</w:t>
      </w:r>
      <w:r w:rsidRPr="001B5838">
        <w:rPr>
          <w:sz w:val="22"/>
          <w:szCs w:val="22"/>
        </w:rPr>
        <w:t>)</w:t>
      </w:r>
      <w:r w:rsidR="00222CC4">
        <w:rPr>
          <w:sz w:val="22"/>
          <w:szCs w:val="22"/>
        </w:rPr>
        <w:t xml:space="preserve"> рабочих</w:t>
      </w:r>
      <w:r w:rsidRPr="001B5838">
        <w:rPr>
          <w:sz w:val="22"/>
          <w:szCs w:val="22"/>
        </w:rPr>
        <w:t xml:space="preserve">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386FABB" w14:textId="2E782DEA" w:rsidR="001B5838" w:rsidRDefault="001B5838" w:rsidP="001B5838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12.11.</w:t>
      </w:r>
      <w:r w:rsidR="00222CC4">
        <w:rPr>
          <w:sz w:val="22"/>
          <w:szCs w:val="22"/>
        </w:rPr>
        <w:t xml:space="preserve"> В случае, если в течение 1</w:t>
      </w:r>
      <w:r w:rsidRPr="001B5838">
        <w:rPr>
          <w:sz w:val="22"/>
          <w:szCs w:val="22"/>
        </w:rPr>
        <w:t>0 (</w:t>
      </w:r>
      <w:r w:rsidR="00222CC4">
        <w:rPr>
          <w:sz w:val="22"/>
          <w:szCs w:val="22"/>
        </w:rPr>
        <w:t>десяти</w:t>
      </w:r>
      <w:r w:rsidRPr="001B5838">
        <w:rPr>
          <w:sz w:val="22"/>
          <w:szCs w:val="22"/>
        </w:rPr>
        <w:t xml:space="preserve">) </w:t>
      </w:r>
      <w:r w:rsidR="00222CC4">
        <w:rPr>
          <w:sz w:val="22"/>
          <w:szCs w:val="22"/>
        </w:rPr>
        <w:t xml:space="preserve">рабочих </w:t>
      </w:r>
      <w:r w:rsidRPr="001B5838">
        <w:rPr>
          <w:sz w:val="22"/>
          <w:szCs w:val="22"/>
        </w:rPr>
        <w:t xml:space="preserve">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1B5838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1B5838">
        <w:rPr>
          <w:sz w:val="22"/>
          <w:szCs w:val="22"/>
        </w:rPr>
        <w:br/>
        <w:t>с Земельным кодексом Российской Федерации.</w:t>
      </w:r>
    </w:p>
    <w:p w14:paraId="53864904" w14:textId="46722A51" w:rsidR="00FF2455" w:rsidRPr="00FF2455" w:rsidRDefault="00FF2455" w:rsidP="00FF2455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>
        <w:rPr>
          <w:b/>
          <w:bCs/>
          <w:sz w:val="22"/>
          <w:szCs w:val="22"/>
        </w:rPr>
        <w:t>2</w:t>
      </w:r>
      <w:r w:rsidRPr="001B5838">
        <w:rPr>
          <w:b/>
          <w:bCs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7548BD">
        <w:rPr>
          <w:sz w:val="22"/>
          <w:szCs w:val="22"/>
          <w:lang w:val="x-none"/>
        </w:rPr>
        <w:t>В случае досрочного расторжения договора аренды Земельного участка</w:t>
      </w:r>
      <w:r>
        <w:rPr>
          <w:sz w:val="22"/>
          <w:szCs w:val="22"/>
        </w:rPr>
        <w:t xml:space="preserve"> </w:t>
      </w:r>
      <w:r w:rsidRPr="007548BD">
        <w:rPr>
          <w:sz w:val="22"/>
          <w:szCs w:val="22"/>
          <w:lang w:val="x-none"/>
        </w:rPr>
        <w:t>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</w:t>
      </w:r>
      <w:r w:rsidRPr="004E0D2E">
        <w:rPr>
          <w:sz w:val="22"/>
          <w:szCs w:val="22"/>
        </w:rPr>
        <w:t>.</w:t>
      </w: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2CB8BAAF" w:rsidR="00397186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45DE9993" w14:textId="77777777" w:rsidR="00581A4A" w:rsidRDefault="00581A4A" w:rsidP="00A31869">
      <w:pPr>
        <w:jc w:val="center"/>
        <w:rPr>
          <w:b/>
          <w:bCs/>
          <w:color w:val="FF0000"/>
        </w:rPr>
      </w:pPr>
    </w:p>
    <w:p w14:paraId="70F997FC" w14:textId="77777777" w:rsidR="00581A4A" w:rsidRPr="00F0333C" w:rsidRDefault="00581A4A" w:rsidP="00581A4A">
      <w:pPr>
        <w:jc w:val="center"/>
        <w:rPr>
          <w:b/>
          <w:bCs/>
          <w:color w:val="FF0000"/>
        </w:rPr>
      </w:pPr>
      <w:r w:rsidRPr="004A7502">
        <w:rPr>
          <w:b/>
          <w:bCs/>
          <w:color w:val="FF0000"/>
        </w:rPr>
        <w:t xml:space="preserve">В соответствии </w:t>
      </w:r>
      <w:r w:rsidRPr="000A67B2">
        <w:rPr>
          <w:b/>
          <w:bCs/>
          <w:color w:val="FF0000"/>
        </w:rPr>
        <w:t>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</w:p>
    <w:p w14:paraId="2C59C94A" w14:textId="77777777" w:rsidR="00581A4A" w:rsidRDefault="00581A4A" w:rsidP="001A28E5">
      <w:pPr>
        <w:jc w:val="center"/>
        <w:rPr>
          <w:b/>
        </w:rPr>
      </w:pPr>
    </w:p>
    <w:p w14:paraId="347A5251" w14:textId="0AEFCB60" w:rsidR="001A28E5" w:rsidRDefault="001A28E5" w:rsidP="001A28E5">
      <w:pPr>
        <w:jc w:val="center"/>
        <w:rPr>
          <w:b/>
          <w:sz w:val="22"/>
          <w:szCs w:val="22"/>
        </w:rPr>
      </w:pPr>
      <w:bookmarkStart w:id="80" w:name="_GoBack"/>
      <w:bookmarkEnd w:id="80"/>
      <w:r w:rsidRPr="004C1249">
        <w:rPr>
          <w:b/>
        </w:rPr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53B4C923" w14:textId="77777777" w:rsidR="001A28E5" w:rsidRPr="00526AE0" w:rsidRDefault="001A28E5" w:rsidP="001A28E5">
      <w:pPr>
        <w:rPr>
          <w:b/>
          <w:sz w:val="2"/>
          <w:szCs w:val="10"/>
        </w:rPr>
      </w:pPr>
    </w:p>
    <w:p w14:paraId="59952A24" w14:textId="77777777" w:rsidR="001A28E5" w:rsidRPr="00526AE0" w:rsidRDefault="001A28E5" w:rsidP="001A28E5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4A7E8C88" w14:textId="77777777" w:rsidR="001A28E5" w:rsidRPr="00526AE0" w:rsidRDefault="001A28E5" w:rsidP="001A28E5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73E214FF" w14:textId="77777777" w:rsidR="001A28E5" w:rsidRPr="00526AE0" w:rsidRDefault="001A28E5" w:rsidP="001A28E5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434C6170" w14:textId="77777777" w:rsidR="001A28E5" w:rsidRPr="00526AE0" w:rsidRDefault="001A28E5" w:rsidP="001A28E5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42E79E" w14:textId="77777777" w:rsidR="001A28E5" w:rsidRPr="00526AE0" w:rsidRDefault="001A28E5" w:rsidP="001A28E5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BC81BF" w14:textId="5E78A80A" w:rsidR="001A28E5" w:rsidRPr="00526AE0" w:rsidRDefault="001A28E5" w:rsidP="001A28E5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footnoteReference w:id="3"/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5BCA650F" w14:textId="77777777" w:rsidR="001A28E5" w:rsidRPr="00526AE0" w:rsidRDefault="001A28E5" w:rsidP="001A28E5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394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394"/>
      </w:tblGrid>
      <w:tr w:rsidR="001A28E5" w:rsidRPr="00526AE0" w14:paraId="1EE958BF" w14:textId="77777777" w:rsidTr="0041773E">
        <w:trPr>
          <w:trHeight w:val="1124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7E93E735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0B19D8A3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7998ACC5" w14:textId="77777777" w:rsidR="001A28E5" w:rsidRPr="003A1B43" w:rsidRDefault="001A28E5" w:rsidP="00417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7128ED50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4A24F7B2" w14:textId="77777777" w:rsidR="001A28E5" w:rsidRDefault="001A28E5" w:rsidP="00417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073F3538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1A28E5" w:rsidRPr="00526AE0" w14:paraId="4ACC94AC" w14:textId="77777777" w:rsidTr="0041773E">
        <w:trPr>
          <w:trHeight w:val="117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78FE6216" w14:textId="7B57A171" w:rsidR="001A28E5" w:rsidRPr="00526AE0" w:rsidRDefault="001A28E5" w:rsidP="0041773E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footnoteReference w:id="4"/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5205E9DD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47E9B780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6C3178C6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40F32483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25707795" w14:textId="77777777" w:rsidR="001A28E5" w:rsidRPr="00583A63" w:rsidRDefault="001A28E5" w:rsidP="001A28E5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 w:rsidRPr="00583A63">
        <w:rPr>
          <w:sz w:val="17"/>
          <w:szCs w:val="17"/>
        </w:rPr>
        <w:tab/>
      </w:r>
      <w:r w:rsidRPr="00583A63"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 w:rsidRPr="00583A63">
        <w:rPr>
          <w:sz w:val="17"/>
          <w:szCs w:val="17"/>
        </w:rPr>
        <w:t xml:space="preserve">__________________________(сумма прописью), </w:t>
      </w:r>
      <w:r w:rsidRPr="00583A63">
        <w:rPr>
          <w:b/>
          <w:sz w:val="17"/>
          <w:szCs w:val="17"/>
        </w:rPr>
        <w:t xml:space="preserve">в сроки и в порядке, установленные </w:t>
      </w:r>
      <w:r w:rsidRPr="00583A63"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66A85496" w14:textId="77777777" w:rsidR="001A28E5" w:rsidRPr="00583A63" w:rsidRDefault="001A28E5" w:rsidP="001A28E5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14:paraId="62C1E6F1" w14:textId="77777777" w:rsidR="001A28E5" w:rsidRPr="00583A63" w:rsidRDefault="001A28E5" w:rsidP="001A28E5">
      <w:pPr>
        <w:numPr>
          <w:ilvl w:val="0"/>
          <w:numId w:val="49"/>
        </w:numPr>
        <w:ind w:left="142" w:hanging="142"/>
        <w:jc w:val="both"/>
        <w:rPr>
          <w:sz w:val="17"/>
          <w:szCs w:val="17"/>
        </w:rPr>
      </w:pPr>
      <w:r w:rsidRPr="00583A63">
        <w:rPr>
          <w:sz w:val="17"/>
          <w:szCs w:val="17"/>
        </w:rPr>
        <w:t>Заявитель обязуется:</w:t>
      </w:r>
    </w:p>
    <w:p w14:paraId="43C58D55" w14:textId="77777777" w:rsidR="001A28E5" w:rsidRPr="00583A63" w:rsidRDefault="001A28E5" w:rsidP="001A28E5">
      <w:pPr>
        <w:ind w:left="142" w:hanging="142"/>
        <w:jc w:val="both"/>
        <w:rPr>
          <w:sz w:val="17"/>
          <w:szCs w:val="17"/>
        </w:rPr>
      </w:pPr>
      <w:r w:rsidRPr="00583A63"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 w:rsidRPr="00583A63">
        <w:rPr>
          <w:sz w:val="17"/>
          <w:szCs w:val="17"/>
        </w:rPr>
        <w:br/>
        <w:t>в электронной форме и Регламенте Оператора электронной площадки</w:t>
      </w:r>
      <w:r w:rsidRPr="00583A63">
        <w:rPr>
          <w:rStyle w:val="ab"/>
          <w:sz w:val="17"/>
          <w:szCs w:val="17"/>
        </w:rPr>
        <w:footnoteReference w:id="5"/>
      </w:r>
      <w:r w:rsidRPr="00583A63">
        <w:rPr>
          <w:sz w:val="17"/>
          <w:szCs w:val="17"/>
        </w:rPr>
        <w:t>.</w:t>
      </w:r>
    </w:p>
    <w:p w14:paraId="0CCBD14B" w14:textId="32DB4F61" w:rsidR="001A28E5" w:rsidRPr="00583A63" w:rsidRDefault="001A28E5" w:rsidP="001A28E5">
      <w:pPr>
        <w:ind w:left="142" w:hanging="142"/>
        <w:jc w:val="both"/>
        <w:rPr>
          <w:sz w:val="17"/>
          <w:szCs w:val="17"/>
        </w:rPr>
      </w:pPr>
      <w:r w:rsidRPr="00583A63">
        <w:rPr>
          <w:sz w:val="17"/>
          <w:szCs w:val="17"/>
        </w:rPr>
        <w:t>1.2. В случае признания Победителем аукциона в электронной форме, а также в иных случаях</w:t>
      </w:r>
      <w:r w:rsidR="00E67633" w:rsidRPr="00583A63">
        <w:rPr>
          <w:sz w:val="17"/>
          <w:szCs w:val="17"/>
        </w:rPr>
        <w:t xml:space="preserve">, предусмотренных пунктами 13, </w:t>
      </w:r>
      <w:r w:rsidRPr="00583A63">
        <w:rPr>
          <w:sz w:val="17"/>
          <w:szCs w:val="17"/>
        </w:rPr>
        <w:t>14</w:t>
      </w:r>
      <w:r w:rsidR="00E67633" w:rsidRPr="00583A63">
        <w:rPr>
          <w:sz w:val="17"/>
          <w:szCs w:val="17"/>
        </w:rPr>
        <w:t xml:space="preserve"> и 25</w:t>
      </w:r>
      <w:r w:rsidRPr="00583A63">
        <w:rPr>
          <w:sz w:val="17"/>
          <w:szCs w:val="17"/>
        </w:rPr>
        <w:t xml:space="preserve"> </w:t>
      </w:r>
      <w:r w:rsidRPr="00583A63">
        <w:rPr>
          <w:sz w:val="17"/>
          <w:szCs w:val="17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 w:rsidRPr="00583A63"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0228F4CE" w14:textId="77777777" w:rsidR="001A28E5" w:rsidRPr="00583A63" w:rsidRDefault="001A28E5" w:rsidP="001A28E5">
      <w:pPr>
        <w:numPr>
          <w:ilvl w:val="0"/>
          <w:numId w:val="49"/>
        </w:numPr>
        <w:ind w:left="142" w:hanging="142"/>
        <w:jc w:val="both"/>
        <w:rPr>
          <w:sz w:val="17"/>
          <w:szCs w:val="17"/>
        </w:rPr>
      </w:pPr>
      <w:r w:rsidRPr="00583A63"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583A63">
        <w:rPr>
          <w:b/>
          <w:sz w:val="17"/>
          <w:szCs w:val="17"/>
        </w:rPr>
        <w:t>и не имеет претензий к ним</w:t>
      </w:r>
      <w:r w:rsidRPr="00583A63">
        <w:rPr>
          <w:sz w:val="17"/>
          <w:szCs w:val="17"/>
        </w:rPr>
        <w:t>.</w:t>
      </w:r>
    </w:p>
    <w:p w14:paraId="78442C0B" w14:textId="77777777" w:rsidR="001A28E5" w:rsidRPr="00583A63" w:rsidRDefault="001A28E5" w:rsidP="001A28E5">
      <w:pPr>
        <w:numPr>
          <w:ilvl w:val="0"/>
          <w:numId w:val="49"/>
        </w:numPr>
        <w:ind w:left="142" w:hanging="142"/>
        <w:jc w:val="both"/>
        <w:rPr>
          <w:sz w:val="17"/>
          <w:szCs w:val="17"/>
        </w:rPr>
      </w:pPr>
      <w:r w:rsidRPr="00583A63"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6A5A9E74" w14:textId="77777777" w:rsidR="001A28E5" w:rsidRPr="00583A63" w:rsidRDefault="001A28E5" w:rsidP="001A28E5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583A63"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317DADAB" w14:textId="77777777" w:rsidR="001A28E5" w:rsidRPr="00583A63" w:rsidRDefault="001A28E5" w:rsidP="001A28E5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583A63"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D7C57AE" w14:textId="77777777" w:rsidR="001A28E5" w:rsidRPr="00583A63" w:rsidRDefault="001A28E5" w:rsidP="001A28E5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583A63"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583A63">
        <w:rPr>
          <w:rStyle w:val="ab"/>
          <w:sz w:val="17"/>
          <w:szCs w:val="17"/>
        </w:rPr>
        <w:footnoteReference w:id="6"/>
      </w:r>
      <w:r w:rsidRPr="00583A63">
        <w:rPr>
          <w:sz w:val="17"/>
          <w:szCs w:val="17"/>
        </w:rPr>
        <w:t>.</w:t>
      </w:r>
    </w:p>
    <w:p w14:paraId="51090141" w14:textId="77777777" w:rsidR="00583A63" w:rsidRPr="00583A63" w:rsidRDefault="00583A63" w:rsidP="00583A63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583A63"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настоящей Заявки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превышает 0,5 га.</w:t>
      </w:r>
      <w:r w:rsidRPr="00583A63">
        <w:rPr>
          <w:rStyle w:val="ab"/>
          <w:sz w:val="17"/>
          <w:szCs w:val="17"/>
        </w:rPr>
        <w:footnoteReference w:id="7"/>
      </w:r>
    </w:p>
    <w:p w14:paraId="2536126B" w14:textId="77777777" w:rsidR="00C52E2E" w:rsidRDefault="001A28E5" w:rsidP="00C52E2E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C52E2E"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C52E2E">
        <w:rPr>
          <w:color w:val="000000" w:themeColor="text1"/>
          <w:sz w:val="17"/>
          <w:szCs w:val="17"/>
        </w:rPr>
        <w:t>ru</w:t>
      </w:r>
      <w:r w:rsidRPr="00C52E2E">
        <w:rPr>
          <w:rStyle w:val="a3"/>
          <w:color w:val="000000" w:themeColor="text1"/>
          <w:sz w:val="17"/>
          <w:szCs w:val="17"/>
        </w:rPr>
        <w:t xml:space="preserve"> и сайте Оператора электронной площадки</w:t>
      </w:r>
      <w:r w:rsidRPr="00C52E2E">
        <w:rPr>
          <w:sz w:val="17"/>
          <w:szCs w:val="17"/>
        </w:rPr>
        <w:t>.</w:t>
      </w:r>
    </w:p>
    <w:p w14:paraId="3C8F5D22" w14:textId="055EE9A5" w:rsidR="001A28E5" w:rsidRPr="00C52E2E" w:rsidRDefault="001A28E5" w:rsidP="00C52E2E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C52E2E"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 w:rsidRPr="00C52E2E">
        <w:rPr>
          <w:sz w:val="17"/>
          <w:szCs w:val="17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 w:rsidRPr="00C52E2E">
        <w:rPr>
          <w:sz w:val="17"/>
          <w:szCs w:val="17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  <w:r w:rsidRPr="00C52E2E">
        <w:rPr>
          <w:sz w:val="17"/>
          <w:szCs w:val="17"/>
        </w:rPr>
        <w:br w:type="page"/>
      </w:r>
    </w:p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   «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6B047CBB" w14:textId="77777777" w:rsidR="00000000" w:rsidRDefault="00581A4A"/>
    <w:sectPr w:rsidR="00000000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411C4B" w14:textId="77777777" w:rsidR="00904F8A" w:rsidRDefault="00904F8A">
      <w:r>
        <w:separator/>
      </w:r>
    </w:p>
  </w:endnote>
  <w:endnote w:type="continuationSeparator" w:id="0">
    <w:p w14:paraId="100D91D3" w14:textId="77777777" w:rsidR="00904F8A" w:rsidRDefault="00904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2C71E3B8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1A4A" w:rsidRPr="00581A4A">
          <w:rPr>
            <w:noProof/>
            <w:lang w:val="ru-RU"/>
          </w:rPr>
          <w:t>10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8EE4BF" w14:textId="77777777" w:rsidR="00904F8A" w:rsidRDefault="00904F8A">
      <w:r>
        <w:separator/>
      </w:r>
    </w:p>
  </w:footnote>
  <w:footnote w:type="continuationSeparator" w:id="0">
    <w:p w14:paraId="5AAA46DD" w14:textId="77777777" w:rsidR="00904F8A" w:rsidRDefault="00904F8A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55D36F42" w14:textId="4BD1CD8D" w:rsidR="001A28E5" w:rsidRPr="001A28E5" w:rsidRDefault="001A28E5" w:rsidP="001A28E5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1A28E5">
        <w:rPr>
          <w:rStyle w:val="ab"/>
          <w:sz w:val="16"/>
          <w:szCs w:val="16"/>
        </w:rPr>
        <w:footnoteRef/>
      </w:r>
      <w:r w:rsidRPr="001A28E5"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</w:footnote>
  <w:footnote w:id="4">
    <w:p w14:paraId="6BD95E77" w14:textId="4AC76DEB" w:rsidR="001A28E5" w:rsidRPr="001A28E5" w:rsidRDefault="001A28E5" w:rsidP="001A28E5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1A28E5">
        <w:rPr>
          <w:rStyle w:val="ab"/>
          <w:sz w:val="16"/>
          <w:szCs w:val="16"/>
        </w:rPr>
        <w:footnoteRef/>
      </w:r>
      <w:r w:rsidRPr="001A28E5"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5">
    <w:p w14:paraId="585B92D1" w14:textId="274337F4" w:rsidR="002643DB" w:rsidRPr="002643DB" w:rsidRDefault="002643DB" w:rsidP="001A28E5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b"/>
        </w:rPr>
        <w:footnoteRef/>
      </w:r>
      <w:r w:rsidR="001A28E5"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  <w:r>
        <w:rPr>
          <w:sz w:val="16"/>
          <w:szCs w:val="16"/>
          <w:lang w:val="ru-RU"/>
        </w:rPr>
        <w:t>.</w:t>
      </w:r>
    </w:p>
  </w:footnote>
  <w:footnote w:id="6">
    <w:p w14:paraId="1F9D0E67" w14:textId="5CA6272B" w:rsidR="001A28E5" w:rsidRPr="002643DB" w:rsidRDefault="002643DB" w:rsidP="001A28E5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b"/>
        </w:rPr>
        <w:footnoteRef/>
      </w:r>
      <w:r w:rsidR="001A28E5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  <w:footnote w:id="7">
    <w:p w14:paraId="417AE81D" w14:textId="5284E764" w:rsidR="002643DB" w:rsidRDefault="002643DB" w:rsidP="002643DB">
      <w:pPr>
        <w:pStyle w:val="afa"/>
        <w:spacing w:line="216" w:lineRule="auto"/>
        <w:jc w:val="both"/>
        <w:rPr>
          <w:lang w:val="ru-RU"/>
        </w:rPr>
      </w:pPr>
      <w:r>
        <w:rPr>
          <w:rStyle w:val="ab"/>
        </w:rPr>
        <w:footnoteRef/>
      </w:r>
      <w:r>
        <w:rPr>
          <w:sz w:val="16"/>
          <w:szCs w:val="16"/>
          <w:lang w:val="ru-RU"/>
        </w:rPr>
        <w:t xml:space="preserve"> </w:t>
      </w:r>
      <w:r w:rsidRPr="00F94CDA">
        <w:rPr>
          <w:sz w:val="16"/>
          <w:szCs w:val="16"/>
          <w:lang w:val="ru-RU"/>
        </w:rPr>
        <w:t xml:space="preserve">В случае проведения аукциона </w:t>
      </w:r>
      <w:r w:rsidRPr="00F94CDA">
        <w:rPr>
          <w:sz w:val="16"/>
          <w:szCs w:val="16"/>
        </w:rPr>
        <w:t>в электронной форме</w:t>
      </w:r>
      <w:r w:rsidRPr="00F94CDA">
        <w:rPr>
          <w:sz w:val="16"/>
          <w:szCs w:val="16"/>
          <w:lang w:val="ru-RU"/>
        </w:rPr>
        <w:t xml:space="preserve">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  <w:p w14:paraId="6181E89D" w14:textId="23277E33" w:rsidR="00583A63" w:rsidRPr="008C1775" w:rsidRDefault="00583A63" w:rsidP="00583A63">
      <w:pPr>
        <w:pStyle w:val="afa"/>
        <w:jc w:val="both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 w:numId="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5FAC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8E5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4AB0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CC4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43DB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753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217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17531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188B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374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AEF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1FEE"/>
    <w:rsid w:val="00482E75"/>
    <w:rsid w:val="00483164"/>
    <w:rsid w:val="00483591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4E3D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0FA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2C50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A4A"/>
    <w:rsid w:val="00581C7E"/>
    <w:rsid w:val="00582CC8"/>
    <w:rsid w:val="00583A63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747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2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5AD5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4E32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725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6FED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5B4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2EB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0F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A2A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4F8A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5780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15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121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6882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2E2E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23F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6EBD"/>
    <w:rsid w:val="00E67633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6B8"/>
    <w:rsid w:val="00EF3ABE"/>
    <w:rsid w:val="00EF41FE"/>
    <w:rsid w:val="00EF575B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7E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455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67E3ED2"/>
  <w15:docId w15:val="{F5737244-59BA-4010-BBF9-F1E968176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1F59F2-A6A1-468D-9868-0CAD6A0AC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7338</TotalTime>
  <Pages>13</Pages>
  <Words>6196</Words>
  <Characters>35318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41432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Alex</dc:creator>
  <dc:description>exif_MSED_2265a57ef4b13a2684d718ae2ed35c2c6cdedc7a30e704dfd591e413ba8bb2f5</dc:description>
  <cp:lastModifiedBy>Хромова Кристина Николаевна</cp:lastModifiedBy>
  <cp:revision>716</cp:revision>
  <cp:lastPrinted>2021-08-16T14:46:00Z</cp:lastPrinted>
  <dcterms:created xsi:type="dcterms:W3CDTF">2021-08-17T10:15:00Z</dcterms:created>
  <dcterms:modified xsi:type="dcterms:W3CDTF">2025-10-23T16:46:00Z</dcterms:modified>
</cp:coreProperties>
</file>