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Pr="009D0ABB" w:rsidRDefault="004D08A9" w:rsidP="009D0ABB">
      <w:pPr>
        <w:rPr>
          <w:rFonts w:ascii="Times New Roman" w:hAnsi="Times New Roman" w:cs="Times New Roman"/>
          <w:sz w:val="28"/>
          <w:szCs w:val="28"/>
        </w:rPr>
      </w:pPr>
    </w:p>
    <w:p w:rsidR="004D08A9" w:rsidRPr="009D0ABB" w:rsidRDefault="004D08A9" w:rsidP="009D0ABB">
      <w:pPr>
        <w:rPr>
          <w:rFonts w:ascii="Times New Roman" w:hAnsi="Times New Roman" w:cs="Times New Roman"/>
          <w:sz w:val="28"/>
          <w:szCs w:val="28"/>
        </w:rPr>
      </w:pPr>
    </w:p>
    <w:p w:rsidR="00244196" w:rsidRPr="009D0ABB" w:rsidRDefault="004B53CB" w:rsidP="009D0ABB">
      <w:pPr>
        <w:rPr>
          <w:rFonts w:ascii="Times New Roman" w:hAnsi="Times New Roman" w:cs="Times New Roman"/>
          <w:b/>
          <w:sz w:val="28"/>
          <w:szCs w:val="28"/>
        </w:rPr>
      </w:pPr>
      <w:r w:rsidRPr="009D0AB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75DDE" w:rsidRPr="009D0ABB" w:rsidRDefault="001901AB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</w:t>
      </w:r>
      <w:r w:rsidR="00747DD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175DDE" w:rsidRPr="009D0ABB" w:rsidRDefault="00747DD3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27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C5F5F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BA669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BA669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Лотошино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175DDE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5DDE" w:rsidRPr="0032107F" w:rsidRDefault="00175DDE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107F" w:rsidRPr="0032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размещения</w:t>
      </w:r>
      <w:bookmarkStart w:id="0" w:name="_Hlk193573219"/>
      <w:r w:rsidR="0032107F" w:rsidRPr="0032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  <w:bookmarkEnd w:id="0"/>
      <w:r w:rsidR="0032107F" w:rsidRPr="0032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округа Лотошино Московской области на земельных участках, находящихся в частной собственности</w:t>
      </w:r>
      <w:r w:rsidRPr="0032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669B" w:rsidRPr="009D0ABB" w:rsidRDefault="00BA669B" w:rsidP="009D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DE" w:rsidRPr="009D0ABB" w:rsidRDefault="009D0ABB" w:rsidP="009D0A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107F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9B" w:rsidRPr="009D0ABB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извещает о сроке проведения публичных </w:t>
      </w:r>
      <w:r w:rsidR="00244196" w:rsidRPr="009D0ABB">
        <w:rPr>
          <w:rFonts w:ascii="Times New Roman" w:hAnsi="Times New Roman" w:cs="Times New Roman"/>
          <w:sz w:val="28"/>
          <w:szCs w:val="28"/>
        </w:rPr>
        <w:t>обсуждений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с </w:t>
      </w:r>
      <w:r w:rsidR="00175DDE" w:rsidRPr="009D0ABB">
        <w:rPr>
          <w:rFonts w:ascii="Times New Roman" w:hAnsi="Times New Roman" w:cs="Times New Roman"/>
          <w:sz w:val="28"/>
          <w:szCs w:val="28"/>
        </w:rPr>
        <w:t>Законом Мос</w:t>
      </w:r>
      <w:r w:rsidR="00F70204">
        <w:rPr>
          <w:rFonts w:ascii="Times New Roman" w:hAnsi="Times New Roman" w:cs="Times New Roman"/>
          <w:sz w:val="28"/>
          <w:szCs w:val="28"/>
        </w:rPr>
        <w:t>ковской области от 30.12.2014 №</w:t>
      </w:r>
      <w:bookmarkStart w:id="1" w:name="_GoBack"/>
      <w:bookmarkEnd w:id="1"/>
      <w:r w:rsidR="00175DDE" w:rsidRPr="009D0ABB">
        <w:rPr>
          <w:rFonts w:ascii="Times New Roman" w:hAnsi="Times New Roman" w:cs="Times New Roman"/>
          <w:sz w:val="28"/>
          <w:szCs w:val="28"/>
        </w:rPr>
        <w:t>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244196" w:rsidRPr="009D0ABB" w:rsidRDefault="004B53CB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от участников публичных обсуждений </w:t>
      </w:r>
      <w:r w:rsidRPr="009D0ABB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B34338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C977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22658" w:rsidRPr="009D0ABB">
        <w:rPr>
          <w:rFonts w:ascii="Times New Roman" w:hAnsi="Times New Roman" w:cs="Times New Roman"/>
          <w:sz w:val="28"/>
          <w:szCs w:val="28"/>
        </w:rPr>
        <w:t>. Лотошино</w:t>
      </w:r>
      <w:r w:rsidRPr="009D0ABB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244196" w:rsidRPr="009D0ABB">
        <w:rPr>
          <w:rFonts w:ascii="Times New Roman" w:hAnsi="Times New Roman" w:cs="Times New Roman"/>
          <w:sz w:val="28"/>
          <w:szCs w:val="28"/>
        </w:rPr>
        <w:t>Центральная</w:t>
      </w:r>
      <w:r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Pr="009D0ABB">
        <w:rPr>
          <w:rFonts w:ascii="Times New Roman" w:hAnsi="Times New Roman" w:cs="Times New Roman"/>
          <w:sz w:val="28"/>
          <w:szCs w:val="28"/>
        </w:rPr>
        <w:t>1</w:t>
      </w:r>
      <w:r w:rsidR="00244196" w:rsidRPr="009D0ABB">
        <w:rPr>
          <w:rFonts w:ascii="Times New Roman" w:hAnsi="Times New Roman" w:cs="Times New Roman"/>
          <w:sz w:val="28"/>
          <w:szCs w:val="28"/>
        </w:rPr>
        <w:t>8</w:t>
      </w:r>
      <w:r w:rsidRPr="009D0ABB">
        <w:rPr>
          <w:rFonts w:ascii="Times New Roman" w:hAnsi="Times New Roman" w:cs="Times New Roman"/>
          <w:sz w:val="28"/>
          <w:szCs w:val="28"/>
        </w:rPr>
        <w:t>,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9D0ABB">
        <w:rPr>
          <w:rFonts w:ascii="Times New Roman" w:hAnsi="Times New Roman" w:cs="Times New Roman"/>
          <w:sz w:val="28"/>
          <w:szCs w:val="28"/>
        </w:rPr>
        <w:t>каб.34</w:t>
      </w:r>
      <w:r w:rsidR="004D08A9" w:rsidRPr="009D0ABB">
        <w:rPr>
          <w:rFonts w:ascii="Times New Roman" w:hAnsi="Times New Roman" w:cs="Times New Roman"/>
          <w:sz w:val="28"/>
          <w:szCs w:val="28"/>
        </w:rPr>
        <w:t>,</w:t>
      </w:r>
      <w:r w:rsidRPr="009D0ABB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5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8" w:rsidRPr="009D0ABB">
        <w:rPr>
          <w:rFonts w:ascii="Times New Roman" w:hAnsi="Times New Roman" w:cs="Times New Roman"/>
          <w:sz w:val="28"/>
          <w:szCs w:val="28"/>
        </w:rPr>
        <w:t>.</w:t>
      </w:r>
    </w:p>
    <w:p w:rsidR="005D36EF" w:rsidRPr="00B34338" w:rsidRDefault="005D36EF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9D0ABB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4D08A9" w:rsidRPr="009D0ABB">
        <w:rPr>
          <w:rFonts w:ascii="Times New Roman" w:hAnsi="Times New Roman" w:cs="Times New Roman"/>
          <w:sz w:val="28"/>
          <w:szCs w:val="28"/>
        </w:rPr>
        <w:t>по проекту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 w:rsidRPr="009D0ABB">
        <w:rPr>
          <w:rFonts w:ascii="Times New Roman" w:hAnsi="Times New Roman" w:cs="Times New Roman"/>
          <w:sz w:val="28"/>
          <w:szCs w:val="28"/>
        </w:rPr>
        <w:t>правового акта</w:t>
      </w:r>
      <w:r w:rsidRPr="009D0ABB">
        <w:rPr>
          <w:rFonts w:ascii="Times New Roman" w:hAnsi="Times New Roman" w:cs="Times New Roman"/>
          <w:sz w:val="28"/>
          <w:szCs w:val="28"/>
        </w:rPr>
        <w:t xml:space="preserve">: </w:t>
      </w:r>
      <w:r w:rsidRPr="00B34338">
        <w:rPr>
          <w:rFonts w:ascii="Times New Roman" w:hAnsi="Times New Roman" w:cs="Times New Roman"/>
          <w:sz w:val="28"/>
          <w:szCs w:val="28"/>
        </w:rPr>
        <w:t xml:space="preserve">с </w:t>
      </w:r>
      <w:r w:rsidR="00C977C1" w:rsidRPr="00B34338">
        <w:rPr>
          <w:rFonts w:ascii="Times New Roman" w:hAnsi="Times New Roman" w:cs="Times New Roman"/>
          <w:sz w:val="28"/>
          <w:szCs w:val="28"/>
        </w:rPr>
        <w:t>17</w:t>
      </w:r>
      <w:r w:rsidR="007D5B42" w:rsidRPr="00B34338">
        <w:rPr>
          <w:rFonts w:ascii="Times New Roman" w:hAnsi="Times New Roman" w:cs="Times New Roman"/>
          <w:sz w:val="28"/>
          <w:szCs w:val="28"/>
        </w:rPr>
        <w:t xml:space="preserve"> </w:t>
      </w:r>
      <w:r w:rsidR="00C977C1" w:rsidRPr="00B34338">
        <w:rPr>
          <w:rFonts w:ascii="Times New Roman" w:hAnsi="Times New Roman" w:cs="Times New Roman"/>
          <w:sz w:val="28"/>
          <w:szCs w:val="28"/>
        </w:rPr>
        <w:t>июня</w:t>
      </w:r>
      <w:r w:rsidRPr="00B34338">
        <w:rPr>
          <w:rFonts w:ascii="Times New Roman" w:hAnsi="Times New Roman" w:cs="Times New Roman"/>
          <w:sz w:val="28"/>
          <w:szCs w:val="28"/>
        </w:rPr>
        <w:t xml:space="preserve"> по </w:t>
      </w:r>
      <w:r w:rsidR="00C977C1" w:rsidRPr="00B34338">
        <w:rPr>
          <w:rFonts w:ascii="Times New Roman" w:hAnsi="Times New Roman" w:cs="Times New Roman"/>
          <w:sz w:val="28"/>
          <w:szCs w:val="28"/>
        </w:rPr>
        <w:t>01 июля</w:t>
      </w:r>
      <w:r w:rsidRPr="00B34338">
        <w:rPr>
          <w:rFonts w:ascii="Times New Roman" w:hAnsi="Times New Roman" w:cs="Times New Roman"/>
          <w:sz w:val="28"/>
          <w:szCs w:val="28"/>
        </w:rPr>
        <w:t xml:space="preserve"> 20</w:t>
      </w:r>
      <w:r w:rsidR="00ED3E22" w:rsidRPr="00B34338">
        <w:rPr>
          <w:rFonts w:ascii="Times New Roman" w:hAnsi="Times New Roman" w:cs="Times New Roman"/>
          <w:sz w:val="28"/>
          <w:szCs w:val="28"/>
        </w:rPr>
        <w:t>2</w:t>
      </w:r>
      <w:r w:rsidR="00C977C1" w:rsidRPr="00B34338">
        <w:rPr>
          <w:rFonts w:ascii="Times New Roman" w:hAnsi="Times New Roman" w:cs="Times New Roman"/>
          <w:sz w:val="28"/>
          <w:szCs w:val="28"/>
        </w:rPr>
        <w:t>5</w:t>
      </w:r>
      <w:r w:rsidRPr="00B343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9D0ABB" w:rsidRDefault="004B53CB" w:rsidP="009D0A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 w:rsidRPr="009D0ABB">
        <w:rPr>
          <w:rFonts w:ascii="Times New Roman" w:hAnsi="Times New Roman" w:cs="Times New Roman"/>
          <w:sz w:val="28"/>
          <w:szCs w:val="28"/>
        </w:rPr>
        <w:t>ли</w:t>
      </w:r>
      <w:r w:rsidRPr="009D0ABB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D00C6F">
        <w:rPr>
          <w:rFonts w:ascii="Times New Roman" w:hAnsi="Times New Roman" w:cs="Times New Roman"/>
          <w:sz w:val="28"/>
          <w:szCs w:val="28"/>
        </w:rPr>
        <w:t xml:space="preserve">Шутрова Ольга Викторовна начальник сектора торговли и потребительского рынка 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10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3E22" w:rsidRPr="009D0ABB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D36EF"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9D0ABB">
        <w:rPr>
          <w:rFonts w:ascii="Times New Roman" w:hAnsi="Times New Roman" w:cs="Times New Roman"/>
          <w:sz w:val="28"/>
          <w:szCs w:val="28"/>
        </w:rPr>
        <w:t>т. 8(49628)</w:t>
      </w:r>
      <w:r w:rsidR="00D00C6F">
        <w:rPr>
          <w:rFonts w:ascii="Times New Roman" w:hAnsi="Times New Roman" w:cs="Times New Roman"/>
          <w:sz w:val="28"/>
          <w:szCs w:val="28"/>
        </w:rPr>
        <w:t>7-08-46</w:t>
      </w:r>
      <w:r w:rsidR="00E552AC" w:rsidRPr="009D0ABB">
        <w:rPr>
          <w:rFonts w:ascii="Times New Roman" w:hAnsi="Times New Roman" w:cs="Times New Roman"/>
          <w:sz w:val="28"/>
          <w:szCs w:val="28"/>
        </w:rPr>
        <w:t>,</w:t>
      </w:r>
    </w:p>
    <w:p w:rsidR="00822658" w:rsidRPr="009D0ABB" w:rsidRDefault="00822658" w:rsidP="009D0AB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7DD3"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Pr="009D0ABB" w:rsidRDefault="00244196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Pr="009D0ABB" w:rsidRDefault="003D0C59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3D0C59" w:rsidP="00B3433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Приложение: проект постановления. </w:t>
      </w:r>
    </w:p>
    <w:p w:rsidR="00175DDE" w:rsidRPr="009D0ABB" w:rsidRDefault="00175DDE" w:rsidP="009D0ABB">
      <w:pPr>
        <w:rPr>
          <w:rFonts w:ascii="Liberation Serif" w:hAnsi="Liberation Serif" w:cs="Liberation Serif"/>
          <w:sz w:val="28"/>
          <w:szCs w:val="28"/>
        </w:rPr>
      </w:pPr>
    </w:p>
    <w:sectPr w:rsidR="00175DDE" w:rsidRPr="009D0ABB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275B3"/>
    <w:multiLevelType w:val="hybridMultilevel"/>
    <w:tmpl w:val="52E69428"/>
    <w:lvl w:ilvl="0" w:tplc="F43E74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5DDE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1AB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07F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0C59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3B7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5345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EFD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0ABB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4338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2B67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977C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0C6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1ADB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204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8672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5DDE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loto@mail.ru" TargetMode="External"/><Relationship Id="rId5" Type="http://schemas.openxmlformats.org/officeDocument/2006/relationships/hyperlink" Target="mailto:torglo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Шутрова О.В.</cp:lastModifiedBy>
  <cp:revision>6</cp:revision>
  <dcterms:created xsi:type="dcterms:W3CDTF">2025-06-17T12:12:00Z</dcterms:created>
  <dcterms:modified xsi:type="dcterms:W3CDTF">2025-06-17T12:28:00Z</dcterms:modified>
</cp:coreProperties>
</file>